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876B2E" w14:textId="06E1DE53" w:rsidR="007E70CA" w:rsidRDefault="00143391">
      <w:r>
        <w:rPr>
          <w:noProof/>
        </w:rPr>
        <w:drawing>
          <wp:inline distT="0" distB="0" distL="0" distR="0" wp14:anchorId="230CD357" wp14:editId="54CB061A">
            <wp:extent cx="1590110" cy="671027"/>
            <wp:effectExtent l="0" t="0" r="0" b="0"/>
            <wp:docPr id="2130432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3451" cy="689317"/>
                    </a:xfrm>
                    <a:prstGeom prst="rect">
                      <a:avLst/>
                    </a:prstGeom>
                    <a:noFill/>
                  </pic:spPr>
                </pic:pic>
              </a:graphicData>
            </a:graphic>
          </wp:inline>
        </w:drawing>
      </w:r>
    </w:p>
    <w:p w14:paraId="47790518" w14:textId="77777777" w:rsidR="007E70CA" w:rsidRPr="00143391" w:rsidRDefault="007E70CA">
      <w:pPr>
        <w:rPr>
          <w:b/>
          <w:bCs/>
          <w:sz w:val="28"/>
          <w:szCs w:val="28"/>
        </w:rPr>
      </w:pPr>
    </w:p>
    <w:p w14:paraId="11872497" w14:textId="04E15D75" w:rsidR="007E70CA" w:rsidRPr="00143391" w:rsidRDefault="007E70CA" w:rsidP="00143391">
      <w:pPr>
        <w:jc w:val="center"/>
        <w:rPr>
          <w:b/>
          <w:bCs/>
          <w:sz w:val="28"/>
          <w:szCs w:val="28"/>
        </w:rPr>
      </w:pPr>
      <w:r w:rsidRPr="00143391">
        <w:rPr>
          <w:b/>
          <w:bCs/>
          <w:sz w:val="28"/>
          <w:szCs w:val="28"/>
        </w:rPr>
        <w:t>APPSA 2026</w:t>
      </w:r>
    </w:p>
    <w:p w14:paraId="56B48B8C" w14:textId="08C53B78" w:rsidR="000C7492" w:rsidRPr="00A2528F" w:rsidRDefault="00B807E7" w:rsidP="00143391">
      <w:pPr>
        <w:jc w:val="center"/>
        <w:rPr>
          <w:b/>
          <w:bCs/>
          <w:sz w:val="28"/>
          <w:szCs w:val="28"/>
          <w:u w:val="single"/>
        </w:rPr>
      </w:pPr>
      <w:r w:rsidRPr="00A2528F">
        <w:rPr>
          <w:b/>
          <w:bCs/>
          <w:sz w:val="28"/>
          <w:szCs w:val="28"/>
          <w:u w:val="single"/>
        </w:rPr>
        <w:t>A NOTE TO CHAIRS/DISCUSSANTS</w:t>
      </w:r>
    </w:p>
    <w:p w14:paraId="1ED0C1A4" w14:textId="77777777" w:rsidR="00B807E7" w:rsidRPr="00143391" w:rsidRDefault="00B807E7">
      <w:pPr>
        <w:rPr>
          <w:sz w:val="28"/>
          <w:szCs w:val="28"/>
        </w:rPr>
      </w:pPr>
    </w:p>
    <w:p w14:paraId="53B58EA6" w14:textId="58ED38D0" w:rsidR="00B807E7" w:rsidRPr="00143391" w:rsidRDefault="00B807E7" w:rsidP="00B807E7">
      <w:pPr>
        <w:pStyle w:val="ListParagraph"/>
        <w:numPr>
          <w:ilvl w:val="0"/>
          <w:numId w:val="1"/>
        </w:numPr>
        <w:rPr>
          <w:sz w:val="28"/>
          <w:szCs w:val="28"/>
        </w:rPr>
      </w:pPr>
      <w:r w:rsidRPr="00143391">
        <w:rPr>
          <w:sz w:val="28"/>
          <w:szCs w:val="28"/>
        </w:rPr>
        <w:t xml:space="preserve">Please reach out to the paper </w:t>
      </w:r>
      <w:bookmarkStart w:id="0" w:name="_GoBack"/>
      <w:bookmarkEnd w:id="0"/>
      <w:r w:rsidRPr="00143391">
        <w:rPr>
          <w:sz w:val="28"/>
          <w:szCs w:val="28"/>
        </w:rPr>
        <w:t>presenters in your session one week prior to the start of the conference to remind them to submit their paper, or a preliminary version of it (shared with the other presenters), by email by Monday, October 19.</w:t>
      </w:r>
    </w:p>
    <w:p w14:paraId="47E378A7" w14:textId="77777777" w:rsidR="00B807E7" w:rsidRPr="00143391" w:rsidRDefault="00B807E7" w:rsidP="00B807E7">
      <w:pPr>
        <w:pStyle w:val="ListParagraph"/>
        <w:rPr>
          <w:sz w:val="28"/>
          <w:szCs w:val="28"/>
        </w:rPr>
      </w:pPr>
    </w:p>
    <w:p w14:paraId="317CD112" w14:textId="660B0663" w:rsidR="00B807E7" w:rsidRPr="00143391" w:rsidRDefault="00B807E7" w:rsidP="00B807E7">
      <w:pPr>
        <w:pStyle w:val="ListParagraph"/>
        <w:numPr>
          <w:ilvl w:val="0"/>
          <w:numId w:val="1"/>
        </w:numPr>
        <w:rPr>
          <w:sz w:val="28"/>
          <w:szCs w:val="28"/>
        </w:rPr>
      </w:pPr>
      <w:r w:rsidRPr="00143391">
        <w:rPr>
          <w:sz w:val="28"/>
          <w:szCs w:val="28"/>
        </w:rPr>
        <w:t>Please arrive in the designated meeting room for the session that you are chairing about 10 minutes prior to the start of the session. Please verify that the audio-visual equipment is in working order. There will be technical staff on hand visiting rooms prior to the start of each session. In the event that something is not working, please text Tom Urbaniak at 902-574-4193.</w:t>
      </w:r>
    </w:p>
    <w:p w14:paraId="5424772E" w14:textId="77777777" w:rsidR="00B807E7" w:rsidRPr="00143391" w:rsidRDefault="00B807E7" w:rsidP="00B807E7">
      <w:pPr>
        <w:pStyle w:val="ListParagraph"/>
        <w:rPr>
          <w:sz w:val="28"/>
          <w:szCs w:val="28"/>
        </w:rPr>
      </w:pPr>
    </w:p>
    <w:p w14:paraId="722D6FBC" w14:textId="5C8CB091" w:rsidR="00B807E7" w:rsidRPr="00143391" w:rsidRDefault="00B807E7" w:rsidP="00B807E7">
      <w:pPr>
        <w:pStyle w:val="ListParagraph"/>
        <w:numPr>
          <w:ilvl w:val="0"/>
          <w:numId w:val="1"/>
        </w:numPr>
        <w:rPr>
          <w:sz w:val="28"/>
          <w:szCs w:val="28"/>
        </w:rPr>
      </w:pPr>
      <w:r w:rsidRPr="00143391">
        <w:rPr>
          <w:sz w:val="28"/>
          <w:szCs w:val="28"/>
        </w:rPr>
        <w:t>The order of presentations can be as listed in the program or by mutual consensus, or at the discretion of the Chair.</w:t>
      </w:r>
      <w:r w:rsidR="007E70CA" w:rsidRPr="00143391">
        <w:rPr>
          <w:sz w:val="28"/>
          <w:szCs w:val="28"/>
        </w:rPr>
        <w:t xml:space="preserve"> If a paper has multiple authors, the authors may divide their</w:t>
      </w:r>
      <w:r w:rsidR="00A2528F">
        <w:rPr>
          <w:sz w:val="28"/>
          <w:szCs w:val="28"/>
        </w:rPr>
        <w:t xml:space="preserve"> paper’s</w:t>
      </w:r>
      <w:r w:rsidR="007E70CA" w:rsidRPr="00143391">
        <w:rPr>
          <w:sz w:val="28"/>
          <w:szCs w:val="28"/>
        </w:rPr>
        <w:t xml:space="preserve"> 15 minutes as they see fit.</w:t>
      </w:r>
    </w:p>
    <w:p w14:paraId="6A4AE6C1" w14:textId="77777777" w:rsidR="00B807E7" w:rsidRPr="00143391" w:rsidRDefault="00B807E7" w:rsidP="00B807E7">
      <w:pPr>
        <w:pStyle w:val="ListParagraph"/>
        <w:rPr>
          <w:sz w:val="28"/>
          <w:szCs w:val="28"/>
        </w:rPr>
      </w:pPr>
    </w:p>
    <w:p w14:paraId="37869E32" w14:textId="116A0DFA" w:rsidR="00B807E7" w:rsidRPr="00143391" w:rsidRDefault="00B807E7" w:rsidP="00B807E7">
      <w:pPr>
        <w:pStyle w:val="ListParagraph"/>
        <w:numPr>
          <w:ilvl w:val="0"/>
          <w:numId w:val="1"/>
        </w:numPr>
        <w:rPr>
          <w:sz w:val="28"/>
          <w:szCs w:val="28"/>
        </w:rPr>
      </w:pPr>
      <w:r w:rsidRPr="00143391">
        <w:rPr>
          <w:sz w:val="28"/>
          <w:szCs w:val="28"/>
        </w:rPr>
        <w:t>Please endeavour to start the session on time with a brief welcome. Please remind presenters that they have 15 minutes to present – and please provide a warning signal when five minutes remain and when one minute remains.</w:t>
      </w:r>
    </w:p>
    <w:p w14:paraId="55C6322B" w14:textId="77777777" w:rsidR="00B807E7" w:rsidRPr="00143391" w:rsidRDefault="00B807E7" w:rsidP="00B807E7">
      <w:pPr>
        <w:pStyle w:val="ListParagraph"/>
        <w:rPr>
          <w:sz w:val="28"/>
          <w:szCs w:val="28"/>
        </w:rPr>
      </w:pPr>
    </w:p>
    <w:p w14:paraId="1925AF63" w14:textId="54CDC87C" w:rsidR="00B807E7" w:rsidRPr="00143391" w:rsidRDefault="00B807E7" w:rsidP="00B807E7">
      <w:pPr>
        <w:pStyle w:val="ListParagraph"/>
        <w:numPr>
          <w:ilvl w:val="0"/>
          <w:numId w:val="1"/>
        </w:numPr>
        <w:rPr>
          <w:sz w:val="28"/>
          <w:szCs w:val="28"/>
        </w:rPr>
      </w:pPr>
      <w:r w:rsidRPr="00143391">
        <w:rPr>
          <w:sz w:val="28"/>
          <w:szCs w:val="28"/>
        </w:rPr>
        <w:t>The usual time to give your discussant’s remarks is immediately after all the presentations have been delivered – and to give feedback on the presentations in turn</w:t>
      </w:r>
      <w:r w:rsidR="00A2528F">
        <w:rPr>
          <w:sz w:val="28"/>
          <w:szCs w:val="28"/>
        </w:rPr>
        <w:t>:</w:t>
      </w:r>
      <w:r w:rsidRPr="00143391">
        <w:rPr>
          <w:sz w:val="28"/>
          <w:szCs w:val="28"/>
        </w:rPr>
        <w:t xml:space="preserve"> What was original and instructive about this paper/presentation? </w:t>
      </w:r>
      <w:r w:rsidR="00A2528F">
        <w:rPr>
          <w:sz w:val="28"/>
          <w:szCs w:val="28"/>
        </w:rPr>
        <w:t xml:space="preserve">What do you think of the methods, observations, and conclusions? </w:t>
      </w:r>
      <w:proofErr w:type="gramStart"/>
      <w:r w:rsidRPr="00143391">
        <w:rPr>
          <w:sz w:val="28"/>
          <w:szCs w:val="28"/>
        </w:rPr>
        <w:t>What</w:t>
      </w:r>
      <w:proofErr w:type="gramEnd"/>
      <w:r w:rsidRPr="00143391">
        <w:rPr>
          <w:sz w:val="28"/>
          <w:szCs w:val="28"/>
        </w:rPr>
        <w:t xml:space="preserve"> future research directions should the presenters consider? Is a wider or </w:t>
      </w:r>
      <w:r w:rsidR="00A2528F">
        <w:rPr>
          <w:sz w:val="28"/>
          <w:szCs w:val="28"/>
        </w:rPr>
        <w:t>additional</w:t>
      </w:r>
      <w:r w:rsidRPr="00143391">
        <w:rPr>
          <w:sz w:val="28"/>
          <w:szCs w:val="28"/>
        </w:rPr>
        <w:t xml:space="preserve"> audience possible here? Who else should </w:t>
      </w:r>
      <w:r w:rsidRPr="00143391">
        <w:rPr>
          <w:sz w:val="28"/>
          <w:szCs w:val="28"/>
        </w:rPr>
        <w:lastRenderedPageBreak/>
        <w:t>be consulted as the presenters develop their ideas</w:t>
      </w:r>
      <w:r w:rsidR="00A2528F">
        <w:rPr>
          <w:sz w:val="28"/>
          <w:szCs w:val="28"/>
        </w:rPr>
        <w:t xml:space="preserve"> or prepare for potential publication</w:t>
      </w:r>
      <w:r w:rsidRPr="00143391">
        <w:rPr>
          <w:sz w:val="28"/>
          <w:szCs w:val="28"/>
        </w:rPr>
        <w:t>?</w:t>
      </w:r>
    </w:p>
    <w:p w14:paraId="74D488C3" w14:textId="77777777" w:rsidR="00B807E7" w:rsidRPr="00143391" w:rsidRDefault="00B807E7" w:rsidP="00B807E7">
      <w:pPr>
        <w:pStyle w:val="ListParagraph"/>
        <w:rPr>
          <w:sz w:val="28"/>
          <w:szCs w:val="28"/>
        </w:rPr>
      </w:pPr>
    </w:p>
    <w:p w14:paraId="47C13FBB" w14:textId="61C21FC2" w:rsidR="00B807E7" w:rsidRPr="00143391" w:rsidRDefault="00B807E7" w:rsidP="00B807E7">
      <w:pPr>
        <w:pStyle w:val="ListParagraph"/>
        <w:rPr>
          <w:sz w:val="28"/>
          <w:szCs w:val="28"/>
        </w:rPr>
      </w:pPr>
      <w:r w:rsidRPr="00143391">
        <w:rPr>
          <w:sz w:val="28"/>
          <w:szCs w:val="28"/>
        </w:rPr>
        <w:t>At APPSA, it is very common for authors and presenters to try out new ideas or concepts, or to get collegial feedback on work that is still very much in progress.</w:t>
      </w:r>
    </w:p>
    <w:p w14:paraId="1FD1B2D9" w14:textId="77777777" w:rsidR="00B807E7" w:rsidRPr="00143391" w:rsidRDefault="00B807E7" w:rsidP="00B807E7">
      <w:pPr>
        <w:pStyle w:val="ListParagraph"/>
        <w:rPr>
          <w:sz w:val="28"/>
          <w:szCs w:val="28"/>
        </w:rPr>
      </w:pPr>
    </w:p>
    <w:p w14:paraId="3EB65B2C" w14:textId="1E4298C3" w:rsidR="00B807E7" w:rsidRPr="00143391" w:rsidRDefault="00B807E7" w:rsidP="00B807E7">
      <w:pPr>
        <w:pStyle w:val="ListParagraph"/>
        <w:numPr>
          <w:ilvl w:val="0"/>
          <w:numId w:val="1"/>
        </w:numPr>
        <w:rPr>
          <w:sz w:val="28"/>
          <w:szCs w:val="28"/>
        </w:rPr>
      </w:pPr>
      <w:r w:rsidRPr="00143391">
        <w:rPr>
          <w:sz w:val="28"/>
          <w:szCs w:val="28"/>
        </w:rPr>
        <w:t xml:space="preserve">After you have delivered your remarks, please moderate a plenary conversation – with questions and comments from the floor. Please try to ensure that as many people as possible are heard. It may occasionally be appropriate to </w:t>
      </w:r>
      <w:r w:rsidR="00A4721D" w:rsidRPr="00143391">
        <w:rPr>
          <w:sz w:val="28"/>
          <w:szCs w:val="28"/>
        </w:rPr>
        <w:t xml:space="preserve">let questions or comments sit, to collect more questions or comments from the room, and then to give presenters a chance to react or respond. </w:t>
      </w:r>
    </w:p>
    <w:p w14:paraId="741DED0D" w14:textId="77777777" w:rsidR="00A4721D" w:rsidRPr="00143391" w:rsidRDefault="00A4721D" w:rsidP="00A4721D">
      <w:pPr>
        <w:pStyle w:val="ListParagraph"/>
        <w:rPr>
          <w:sz w:val="28"/>
          <w:szCs w:val="28"/>
        </w:rPr>
      </w:pPr>
    </w:p>
    <w:p w14:paraId="07F6BC6D" w14:textId="4692DE0B" w:rsidR="00A4721D" w:rsidRDefault="00A4721D" w:rsidP="00B807E7">
      <w:pPr>
        <w:pStyle w:val="ListParagraph"/>
        <w:numPr>
          <w:ilvl w:val="0"/>
          <w:numId w:val="1"/>
        </w:numPr>
        <w:rPr>
          <w:sz w:val="28"/>
          <w:szCs w:val="28"/>
        </w:rPr>
      </w:pPr>
      <w:r w:rsidRPr="00143391">
        <w:rPr>
          <w:sz w:val="28"/>
          <w:szCs w:val="28"/>
        </w:rPr>
        <w:t xml:space="preserve">If there is time </w:t>
      </w:r>
      <w:r w:rsidR="007E70CA" w:rsidRPr="00143391">
        <w:rPr>
          <w:sz w:val="28"/>
          <w:szCs w:val="28"/>
        </w:rPr>
        <w:t xml:space="preserve">at the very end of the session, you may consider offering presenters a chance to respond to feedback received, in a minute or two. </w:t>
      </w:r>
    </w:p>
    <w:p w14:paraId="1B40D5FC" w14:textId="77777777" w:rsidR="000A208A" w:rsidRPr="000A208A" w:rsidRDefault="000A208A" w:rsidP="000A208A">
      <w:pPr>
        <w:pStyle w:val="ListParagraph"/>
        <w:rPr>
          <w:sz w:val="28"/>
          <w:szCs w:val="28"/>
        </w:rPr>
      </w:pPr>
    </w:p>
    <w:p w14:paraId="3DAC6F91" w14:textId="1C5E8771" w:rsidR="000A208A" w:rsidRDefault="000A208A" w:rsidP="00B807E7">
      <w:pPr>
        <w:pStyle w:val="ListParagraph"/>
        <w:numPr>
          <w:ilvl w:val="0"/>
          <w:numId w:val="1"/>
        </w:numPr>
        <w:rPr>
          <w:sz w:val="28"/>
          <w:szCs w:val="28"/>
        </w:rPr>
      </w:pPr>
      <w:r w:rsidRPr="000A208A">
        <w:rPr>
          <w:i/>
          <w:iCs/>
          <w:sz w:val="28"/>
          <w:szCs w:val="28"/>
        </w:rPr>
        <w:t>For the special panels</w:t>
      </w:r>
      <w:r>
        <w:rPr>
          <w:sz w:val="28"/>
          <w:szCs w:val="28"/>
        </w:rPr>
        <w:t>: Please designate a moderator from among your presenters – or an additional person</w:t>
      </w:r>
      <w:r w:rsidR="00A2528F">
        <w:rPr>
          <w:sz w:val="28"/>
          <w:szCs w:val="28"/>
        </w:rPr>
        <w:t xml:space="preserve"> to serve as moderator</w:t>
      </w:r>
      <w:r>
        <w:rPr>
          <w:sz w:val="28"/>
          <w:szCs w:val="28"/>
        </w:rPr>
        <w:t>. Please ensure everyone is registered for the conference. Panellists can divide their time as they see fit and create a panel format as they see fit</w:t>
      </w:r>
      <w:r w:rsidR="00A2528F">
        <w:rPr>
          <w:sz w:val="28"/>
          <w:szCs w:val="28"/>
        </w:rPr>
        <w:t xml:space="preserve">. Please </w:t>
      </w:r>
      <w:r>
        <w:rPr>
          <w:sz w:val="28"/>
          <w:szCs w:val="28"/>
        </w:rPr>
        <w:t>ensure ample opportunity for conversation, questions and feedback from attendees in the room.</w:t>
      </w:r>
    </w:p>
    <w:p w14:paraId="23162E41" w14:textId="77777777" w:rsidR="00A2528F" w:rsidRPr="00A2528F" w:rsidRDefault="00A2528F" w:rsidP="00A2528F">
      <w:pPr>
        <w:pStyle w:val="ListParagraph"/>
        <w:rPr>
          <w:sz w:val="28"/>
          <w:szCs w:val="28"/>
        </w:rPr>
      </w:pPr>
    </w:p>
    <w:p w14:paraId="717EA894" w14:textId="5BE01BB0" w:rsidR="00A2528F" w:rsidRPr="00A2528F" w:rsidRDefault="00A2528F" w:rsidP="00A2528F">
      <w:pPr>
        <w:rPr>
          <w:i/>
          <w:sz w:val="28"/>
          <w:szCs w:val="28"/>
        </w:rPr>
      </w:pPr>
      <w:r w:rsidRPr="00A2528F">
        <w:rPr>
          <w:i/>
          <w:sz w:val="28"/>
          <w:szCs w:val="28"/>
        </w:rPr>
        <w:t>Thank you for your dedication and service!</w:t>
      </w:r>
    </w:p>
    <w:sectPr w:rsidR="00A2528F" w:rsidRPr="00A252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4E00"/>
    <w:multiLevelType w:val="hybridMultilevel"/>
    <w:tmpl w:val="57CED9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7E7"/>
    <w:rsid w:val="000A208A"/>
    <w:rsid w:val="000C7492"/>
    <w:rsid w:val="00143391"/>
    <w:rsid w:val="007E70CA"/>
    <w:rsid w:val="00A1353A"/>
    <w:rsid w:val="00A2528F"/>
    <w:rsid w:val="00A4721D"/>
    <w:rsid w:val="00B807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24D9"/>
  <w15:chartTrackingRefBased/>
  <w15:docId w15:val="{0ABC27F6-9642-465F-AB6E-BCB50DC06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7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07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07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07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07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07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7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7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7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7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07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07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07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07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07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7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7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7E7"/>
    <w:rPr>
      <w:rFonts w:eastAsiaTheme="majorEastAsia" w:cstheme="majorBidi"/>
      <w:color w:val="272727" w:themeColor="text1" w:themeTint="D8"/>
    </w:rPr>
  </w:style>
  <w:style w:type="paragraph" w:styleId="Title">
    <w:name w:val="Title"/>
    <w:basedOn w:val="Normal"/>
    <w:next w:val="Normal"/>
    <w:link w:val="TitleChar"/>
    <w:uiPriority w:val="10"/>
    <w:qFormat/>
    <w:rsid w:val="00B807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7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7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7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7E7"/>
    <w:pPr>
      <w:spacing w:before="160"/>
      <w:jc w:val="center"/>
    </w:pPr>
    <w:rPr>
      <w:i/>
      <w:iCs/>
      <w:color w:val="404040" w:themeColor="text1" w:themeTint="BF"/>
    </w:rPr>
  </w:style>
  <w:style w:type="character" w:customStyle="1" w:styleId="QuoteChar">
    <w:name w:val="Quote Char"/>
    <w:basedOn w:val="DefaultParagraphFont"/>
    <w:link w:val="Quote"/>
    <w:uiPriority w:val="29"/>
    <w:rsid w:val="00B807E7"/>
    <w:rPr>
      <w:i/>
      <w:iCs/>
      <w:color w:val="404040" w:themeColor="text1" w:themeTint="BF"/>
    </w:rPr>
  </w:style>
  <w:style w:type="paragraph" w:styleId="ListParagraph">
    <w:name w:val="List Paragraph"/>
    <w:basedOn w:val="Normal"/>
    <w:uiPriority w:val="34"/>
    <w:qFormat/>
    <w:rsid w:val="00B807E7"/>
    <w:pPr>
      <w:ind w:left="720"/>
      <w:contextualSpacing/>
    </w:pPr>
  </w:style>
  <w:style w:type="character" w:styleId="IntenseEmphasis">
    <w:name w:val="Intense Emphasis"/>
    <w:basedOn w:val="DefaultParagraphFont"/>
    <w:uiPriority w:val="21"/>
    <w:qFormat/>
    <w:rsid w:val="00B807E7"/>
    <w:rPr>
      <w:i/>
      <w:iCs/>
      <w:color w:val="2F5496" w:themeColor="accent1" w:themeShade="BF"/>
    </w:rPr>
  </w:style>
  <w:style w:type="paragraph" w:styleId="IntenseQuote">
    <w:name w:val="Intense Quote"/>
    <w:basedOn w:val="Normal"/>
    <w:next w:val="Normal"/>
    <w:link w:val="IntenseQuoteChar"/>
    <w:uiPriority w:val="30"/>
    <w:qFormat/>
    <w:rsid w:val="00B807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07E7"/>
    <w:rPr>
      <w:i/>
      <w:iCs/>
      <w:color w:val="2F5496" w:themeColor="accent1" w:themeShade="BF"/>
    </w:rPr>
  </w:style>
  <w:style w:type="character" w:styleId="IntenseReference">
    <w:name w:val="Intense Reference"/>
    <w:basedOn w:val="DefaultParagraphFont"/>
    <w:uiPriority w:val="32"/>
    <w:qFormat/>
    <w:rsid w:val="00B807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Urbaniak</dc:creator>
  <cp:keywords/>
  <dc:description/>
  <cp:lastModifiedBy>Tom Urbaniak</cp:lastModifiedBy>
  <cp:revision>2</cp:revision>
  <dcterms:created xsi:type="dcterms:W3CDTF">2026-10-02T18:24:00Z</dcterms:created>
  <dcterms:modified xsi:type="dcterms:W3CDTF">2026-10-02T18:24:00Z</dcterms:modified>
</cp:coreProperties>
</file>