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F5F" w:rsidRPr="00F47F5F" w:rsidRDefault="00F47F5F" w:rsidP="00F47F5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 w:rsidRPr="00F47F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APPENDIX C – TEACHING ASSIGNMENT AND FACULTY PROFESSIONAL ACTIVITIES REPORT</w:t>
      </w:r>
    </w:p>
    <w:p w:rsidR="00F47F5F" w:rsidRPr="00F47F5F" w:rsidRDefault="00F47F5F" w:rsidP="00F47F5F">
      <w:pPr>
        <w:tabs>
          <w:tab w:val="left" w:pos="-1080"/>
          <w:tab w:val="left" w:pos="-720"/>
          <w:tab w:val="left" w:pos="0"/>
          <w:tab w:val="left" w:pos="1080"/>
          <w:tab w:val="left" w:pos="1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0"/>
        <w:gridCol w:w="90"/>
        <w:gridCol w:w="3600"/>
        <w:gridCol w:w="3150"/>
        <w:gridCol w:w="1530"/>
      </w:tblGrid>
      <w:tr w:rsidR="00F47F5F" w:rsidRPr="00F47F5F" w:rsidTr="00A86DE9">
        <w:trPr>
          <w:trHeight w:val="477"/>
          <w:tblHeader/>
        </w:trPr>
        <w:tc>
          <w:tcPr>
            <w:tcW w:w="1089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 xml:space="preserve">SECTION 1 </w:t>
            </w:r>
            <w:r w:rsidRPr="00F47F5F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(To be completed by the Dean prior to commencement of the Academic Year, normally before June 1)</w:t>
            </w:r>
          </w:p>
        </w:tc>
      </w:tr>
      <w:tr w:rsidR="00F47F5F" w:rsidRPr="00F47F5F" w:rsidTr="00F47F5F">
        <w:trPr>
          <w:trHeight w:val="405"/>
        </w:trPr>
        <w:tc>
          <w:tcPr>
            <w:tcW w:w="261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>Name of Faculty Member: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>For the year commencing:</w:t>
            </w:r>
            <w:r>
              <w:rPr>
                <w:rFonts w:ascii="Times New Roman" w:eastAsia="Times New Roman" w:hAnsi="Times New Roman" w:cs="Times New Roman"/>
                <w:lang w:val="en-US"/>
              </w:rPr>
              <w:t xml:space="preserve"> Sep 1,</w:t>
            </w:r>
          </w:p>
        </w:tc>
        <w:tc>
          <w:tcPr>
            <w:tcW w:w="1530" w:type="dxa"/>
            <w:tcBorders>
              <w:top w:val="single" w:sz="18" w:space="0" w:color="auto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47F5F" w:rsidRPr="00F47F5F" w:rsidTr="00F47F5F">
        <w:tc>
          <w:tcPr>
            <w:tcW w:w="10890" w:type="dxa"/>
            <w:gridSpan w:val="5"/>
            <w:tcBorders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>Teaching as assigned by the Dean:</w:t>
            </w:r>
          </w:p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7F5F" w:rsidRPr="00F47F5F" w:rsidRDefault="00F47F5F" w:rsidP="00F47F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 xml:space="preserve">Teaching assignment:  </w:t>
            </w:r>
          </w:p>
          <w:tbl>
            <w:tblPr>
              <w:tblW w:w="10170" w:type="dxa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37"/>
              <w:gridCol w:w="2665"/>
              <w:gridCol w:w="2665"/>
              <w:gridCol w:w="2603"/>
            </w:tblGrid>
            <w:tr w:rsidR="00F47F5F" w:rsidRPr="00F47F5F" w:rsidTr="006E3200">
              <w:tc>
                <w:tcPr>
                  <w:tcW w:w="2237" w:type="dxa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Course</w:t>
                  </w:r>
                </w:p>
              </w:tc>
              <w:tc>
                <w:tcPr>
                  <w:tcW w:w="2665" w:type="dxa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# Credits</w:t>
                  </w:r>
                </w:p>
              </w:tc>
              <w:tc>
                <w:tcPr>
                  <w:tcW w:w="2665" w:type="dxa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vertAlign w:val="superscript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Course Cap</w:t>
                  </w:r>
                </w:p>
              </w:tc>
              <w:tc>
                <w:tcPr>
                  <w:tcW w:w="2603" w:type="dxa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Anticipated Enrollment</w:t>
                  </w:r>
                </w:p>
              </w:tc>
            </w:tr>
            <w:tr w:rsidR="00F47F5F" w:rsidRPr="00F47F5F" w:rsidTr="00F47F5F">
              <w:trPr>
                <w:trHeight w:val="377"/>
              </w:trPr>
              <w:tc>
                <w:tcPr>
                  <w:tcW w:w="2237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F47F5F">
              <w:trPr>
                <w:trHeight w:val="350"/>
              </w:trPr>
              <w:tc>
                <w:tcPr>
                  <w:tcW w:w="2237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F47F5F">
              <w:trPr>
                <w:trHeight w:val="350"/>
              </w:trPr>
              <w:tc>
                <w:tcPr>
                  <w:tcW w:w="2237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F47F5F">
              <w:trPr>
                <w:trHeight w:val="350"/>
              </w:trPr>
              <w:tc>
                <w:tcPr>
                  <w:tcW w:w="2237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65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2603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F47F5F" w:rsidRPr="00F47F5F" w:rsidRDefault="00F47F5F" w:rsidP="00F47F5F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>Teaching release (if any):</w:t>
            </w:r>
          </w:p>
          <w:tbl>
            <w:tblPr>
              <w:tblW w:w="0" w:type="auto"/>
              <w:tblInd w:w="4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10"/>
              <w:gridCol w:w="8460"/>
            </w:tblGrid>
            <w:tr w:rsidR="00F47F5F" w:rsidRPr="00F47F5F" w:rsidTr="006E3200">
              <w:tc>
                <w:tcPr>
                  <w:tcW w:w="1710" w:type="dxa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# Credits</w:t>
                  </w:r>
                </w:p>
              </w:tc>
              <w:tc>
                <w:tcPr>
                  <w:tcW w:w="8460" w:type="dxa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vertAlign w:val="superscript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Reason</w:t>
                  </w:r>
                </w:p>
              </w:tc>
            </w:tr>
            <w:tr w:rsidR="00F47F5F" w:rsidRPr="00F47F5F" w:rsidTr="00F47F5F">
              <w:trPr>
                <w:trHeight w:val="395"/>
              </w:trPr>
              <w:tc>
                <w:tcPr>
                  <w:tcW w:w="1710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8460" w:type="dxa"/>
                  <w:vAlign w:val="center"/>
                </w:tcPr>
                <w:p w:rsidR="00F47F5F" w:rsidRPr="00F47F5F" w:rsidRDefault="00F47F5F" w:rsidP="00F47F5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</w:pPr>
          </w:p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vertAlign w:val="superscript"/>
                <w:lang w:val="en-US"/>
              </w:rPr>
            </w:pPr>
          </w:p>
        </w:tc>
      </w:tr>
      <w:tr w:rsidR="00F47F5F" w:rsidRPr="00F47F5F" w:rsidTr="00F47F5F">
        <w:trPr>
          <w:trHeight w:val="537"/>
        </w:trPr>
        <w:tc>
          <w:tcPr>
            <w:tcW w:w="2520" w:type="dxa"/>
            <w:tcBorders>
              <w:left w:val="single" w:sz="18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 xml:space="preserve">Date Submitted by Dean:  </w:t>
            </w:r>
          </w:p>
        </w:tc>
        <w:tc>
          <w:tcPr>
            <w:tcW w:w="8370" w:type="dxa"/>
            <w:gridSpan w:val="4"/>
            <w:tcBorders>
              <w:left w:val="single" w:sz="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7F5F" w:rsidRPr="00F47F5F" w:rsidRDefault="00F47F5F" w:rsidP="00F47F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</w:tr>
    </w:tbl>
    <w:p w:rsidR="00F47F5F" w:rsidRDefault="00F47F5F" w:rsidP="00D83B2B">
      <w:pPr>
        <w:spacing w:after="0" w:line="240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F16D86" w:rsidRPr="00F47F5F" w:rsidRDefault="00F16D86" w:rsidP="00F16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47F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APPENDIX C – TEACHING ASSIGNMENT AND FACULTY PROFESSIONAL ACTIVITIES REPORT</w:t>
      </w:r>
    </w:p>
    <w:p w:rsidR="00F16D86" w:rsidRDefault="00F16D86" w:rsidP="00D83B2B">
      <w:pPr>
        <w:spacing w:after="0" w:line="240" w:lineRule="auto"/>
        <w:rPr>
          <w:rFonts w:ascii="Arial" w:hAnsi="Arial"/>
          <w:sz w:val="24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90"/>
      </w:tblGrid>
      <w:tr w:rsidR="00F47F5F" w:rsidRPr="00F47F5F" w:rsidTr="00A86DE9">
        <w:trPr>
          <w:trHeight w:val="420"/>
          <w:tblHeader/>
        </w:trPr>
        <w:tc>
          <w:tcPr>
            <w:tcW w:w="1089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F47F5F" w:rsidRPr="00F47F5F" w:rsidRDefault="00F47F5F" w:rsidP="00F47F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SECTION 2</w:t>
            </w:r>
            <w:r w:rsidRPr="00F47F5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47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F47F5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 be completed by the faculty member prior to the commencement of the Academic Year, normally no later than June 30.)</w:t>
            </w:r>
          </w:p>
        </w:tc>
      </w:tr>
      <w:tr w:rsidR="00F47F5F" w:rsidRPr="00F47F5F" w:rsidTr="00C02E8F">
        <w:trPr>
          <w:trHeight w:val="9585"/>
        </w:trPr>
        <w:tc>
          <w:tcPr>
            <w:tcW w:w="108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</w:tcPr>
          <w:p w:rsidR="00F47F5F" w:rsidRPr="00F47F5F" w:rsidRDefault="00F47F5F" w:rsidP="00F47F5F">
            <w:pPr>
              <w:keepNext/>
              <w:keepLines/>
              <w:tabs>
                <w:tab w:val="left" w:pos="470"/>
              </w:tabs>
              <w:spacing w:after="0" w:line="240" w:lineRule="auto"/>
              <w:ind w:left="522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47F5F" w:rsidRPr="00F47F5F" w:rsidRDefault="00F47F5F" w:rsidP="00F47F5F">
            <w:pPr>
              <w:keepNext/>
              <w:keepLines/>
              <w:widowControl w:val="0"/>
              <w:numPr>
                <w:ilvl w:val="0"/>
                <w:numId w:val="2"/>
              </w:numPr>
              <w:tabs>
                <w:tab w:val="left" w:pos="470"/>
              </w:tabs>
              <w:autoSpaceDE w:val="0"/>
              <w:autoSpaceDN w:val="0"/>
              <w:adjustRightInd w:val="0"/>
              <w:spacing w:after="0" w:line="240" w:lineRule="auto"/>
              <w:ind w:left="522" w:hanging="45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lang w:val="en-US"/>
              </w:rPr>
              <w:t>Teaching History (for previous three (3) years as provided by Dean’s Office and verified as correct or amended by the Faculty Member):</w:t>
            </w:r>
          </w:p>
          <w:tbl>
            <w:tblPr>
              <w:tblW w:w="0" w:type="auto"/>
              <w:tblInd w:w="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620"/>
              <w:gridCol w:w="270"/>
              <w:gridCol w:w="990"/>
              <w:gridCol w:w="314"/>
              <w:gridCol w:w="1051"/>
              <w:gridCol w:w="165"/>
              <w:gridCol w:w="1144"/>
              <w:gridCol w:w="1263"/>
            </w:tblGrid>
            <w:tr w:rsidR="00F47F5F" w:rsidRPr="00F47F5F" w:rsidTr="00F61F5F">
              <w:tc>
                <w:tcPr>
                  <w:tcW w:w="495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Course</w:t>
                  </w:r>
                </w:p>
              </w:tc>
              <w:tc>
                <w:tcPr>
                  <w:tcW w:w="2625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Was Syllabus provided to Dean’s Office?</w:t>
                  </w:r>
                </w:p>
              </w:tc>
              <w:tc>
                <w:tcPr>
                  <w:tcW w:w="257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Was Course Evaluation Completed?</w:t>
                  </w: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No</w:t>
                  </w: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Yes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No</w:t>
                  </w: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For the Period Sep/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 to Aug/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:  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For the Period Sep/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to Aug/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For the Period Sep/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to Aug/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: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F61F5F"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C02E8F">
              <w:trPr>
                <w:trHeight w:val="116"/>
              </w:trPr>
              <w:tc>
                <w:tcPr>
                  <w:tcW w:w="49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6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61F5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F47F5F" w:rsidRPr="00F47F5F" w:rsidTr="00C02E8F">
              <w:trPr>
                <w:trHeight w:val="1008"/>
              </w:trPr>
              <w:tc>
                <w:tcPr>
                  <w:tcW w:w="10147" w:type="dxa"/>
                  <w:gridSpan w:val="9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Other teaching duties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 xml:space="preserve"> </w:t>
                  </w: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(if any):</w:t>
                  </w:r>
                </w:p>
                <w:p w:rsidR="00F47F5F" w:rsidRPr="00F47F5F" w:rsidRDefault="00F47F5F" w:rsidP="00C02E8F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lang w:val="en-US"/>
                    </w:rPr>
                    <w:t>Include all teaching outside regular loading regardless of type, e.g. Overload, Spring/Summer, tutorial, directed study, distance, off-campus/in-community, or for an institution other than CBU</w:t>
                  </w: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.</w:t>
                  </w:r>
                </w:p>
              </w:tc>
            </w:tr>
            <w:tr w:rsidR="00F47F5F" w:rsidRPr="00F47F5F" w:rsidTr="00C02E8F">
              <w:tc>
                <w:tcPr>
                  <w:tcW w:w="3330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Course</w:t>
                  </w:r>
                </w:p>
              </w:tc>
              <w:tc>
                <w:tcPr>
                  <w:tcW w:w="1890" w:type="dxa"/>
                  <w:gridSpan w:val="2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Date Assigned</w:t>
                  </w:r>
                </w:p>
              </w:tc>
              <w:tc>
                <w:tcPr>
                  <w:tcW w:w="2520" w:type="dxa"/>
                  <w:gridSpan w:val="4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Was Syllabus provided to Dean’s Office?</w:t>
                  </w:r>
                </w:p>
              </w:tc>
              <w:tc>
                <w:tcPr>
                  <w:tcW w:w="2407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Was Course Evaluation Completed?</w:t>
                  </w:r>
                </w:p>
              </w:tc>
            </w:tr>
            <w:tr w:rsidR="00F47F5F" w:rsidRPr="00F47F5F" w:rsidTr="00C02E8F">
              <w:tc>
                <w:tcPr>
                  <w:tcW w:w="3330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Yes</w:t>
                  </w: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No</w:t>
                  </w: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Yes</w:t>
                  </w: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val="en-US"/>
                    </w:rPr>
                    <w:t>No</w:t>
                  </w: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For the Period Sep/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to Aug/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: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For the Period Sep/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to Aug/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: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For the Period Sep/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  <w:t>to Aug/</w:t>
                  </w:r>
                  <w:r w:rsidRPr="00F47F5F">
                    <w:rPr>
                      <w:rFonts w:ascii="Times New Roman" w:eastAsia="Times New Roman" w:hAnsi="Times New Roman" w:cs="Times New Roman"/>
                      <w:sz w:val="20"/>
                      <w:szCs w:val="24"/>
                      <w:u w:val="single"/>
                      <w:lang w:val="en-US"/>
                    </w:rPr>
                    <w:t xml:space="preserve">      :</w:t>
                  </w: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  <w:tr w:rsidR="00F47F5F" w:rsidRPr="00F47F5F" w:rsidTr="00C02E8F">
              <w:tc>
                <w:tcPr>
                  <w:tcW w:w="33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47F5F" w:rsidRPr="00F47F5F" w:rsidRDefault="00F47F5F" w:rsidP="00F47F5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  <w:tc>
                <w:tcPr>
                  <w:tcW w:w="189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P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304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1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14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1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F47F5F" w:rsidRDefault="00F47F5F" w:rsidP="00C02E8F">
                  <w:pPr>
                    <w:pageBreakBefore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F47F5F" w:rsidRDefault="00F47F5F" w:rsidP="00F47F5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</w:pPr>
          </w:p>
          <w:p w:rsidR="004A2271" w:rsidRPr="00F47F5F" w:rsidRDefault="004A2271" w:rsidP="006E590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/>
              </w:rPr>
            </w:pPr>
            <w:r w:rsidRPr="004A22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/>
              </w:rPr>
              <w:t>Section</w:t>
            </w:r>
            <w:r w:rsidR="006E59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/>
              </w:rPr>
              <w:t xml:space="preserve"> </w:t>
            </w:r>
            <w:r w:rsidRPr="004A22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/>
              </w:rPr>
              <w:t>b.</w:t>
            </w:r>
            <w:r w:rsidR="006E5904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/>
              </w:rPr>
              <w:t xml:space="preserve"> Research Activities</w:t>
            </w:r>
            <w:r w:rsidRPr="004A2271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US"/>
              </w:rPr>
              <w:t xml:space="preserve"> in separate file</w:t>
            </w:r>
          </w:p>
        </w:tc>
      </w:tr>
    </w:tbl>
    <w:p w:rsidR="00C02E8F" w:rsidRDefault="00C02E8F" w:rsidP="00D83B2B">
      <w:pPr>
        <w:spacing w:after="0" w:line="240" w:lineRule="auto"/>
        <w:rPr>
          <w:rFonts w:ascii="Arial" w:hAnsi="Arial"/>
          <w:sz w:val="24"/>
        </w:rPr>
      </w:pPr>
    </w:p>
    <w:p w:rsidR="00C02E8F" w:rsidRDefault="00C02E8F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:rsidR="00F16D86" w:rsidRDefault="00F16D86" w:rsidP="00F16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F47F5F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APPENDIX C – TEACHING ASSIGNMENT AND FACULTY PROFESSIONAL ACTIVITIES REPORT</w:t>
      </w:r>
    </w:p>
    <w:p w:rsidR="00F16D86" w:rsidRPr="00F47F5F" w:rsidRDefault="00F16D86" w:rsidP="00F16D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108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5310"/>
        <w:gridCol w:w="720"/>
        <w:gridCol w:w="3510"/>
      </w:tblGrid>
      <w:tr w:rsidR="00F16D86" w:rsidRPr="00F16D86" w:rsidTr="00A86DE9">
        <w:trPr>
          <w:trHeight w:val="423"/>
          <w:tblHeader/>
        </w:trPr>
        <w:tc>
          <w:tcPr>
            <w:tcW w:w="10890" w:type="dxa"/>
            <w:gridSpan w:val="4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pct15" w:color="auto" w:fill="auto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  <w:r w:rsidRPr="00F47F5F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SECTION 2</w:t>
            </w:r>
            <w:r w:rsidRPr="00F47F5F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F47F5F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(</w:t>
            </w:r>
            <w:r w:rsidRPr="00F47F5F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To be completed by the faculty member prior to the commencement of the Academic Year, normally no later than June 30.)</w:t>
            </w:r>
          </w:p>
        </w:tc>
      </w:tr>
      <w:tr w:rsidR="00F16D86" w:rsidRPr="00F16D86" w:rsidTr="001F3184">
        <w:trPr>
          <w:trHeight w:val="2454"/>
        </w:trPr>
        <w:tc>
          <w:tcPr>
            <w:tcW w:w="10890" w:type="dxa"/>
            <w:gridSpan w:val="4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</w:pPr>
          </w:p>
          <w:p w:rsidR="00F16D86" w:rsidRPr="00F16D86" w:rsidRDefault="00F16D86" w:rsidP="00F16D86">
            <w:pPr>
              <w:keepNext/>
              <w:keepLines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162" w:firstLine="0"/>
              <w:contextualSpacing/>
              <w:rPr>
                <w:rFonts w:ascii="Times New Roman" w:eastAsia="Times New Roman" w:hAnsi="Times New Roman" w:cs="Times New Roman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lang w:val="en-US"/>
              </w:rPr>
              <w:t>Service (as outlined under Article 33.10):</w:t>
            </w:r>
          </w:p>
          <w:tbl>
            <w:tblPr>
              <w:tblW w:w="0" w:type="auto"/>
              <w:tblInd w:w="5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0147"/>
            </w:tblGrid>
            <w:tr w:rsidR="00F16D86" w:rsidRPr="00F16D86" w:rsidTr="001F3184">
              <w:tc>
                <w:tcPr>
                  <w:tcW w:w="10147" w:type="dxa"/>
                </w:tcPr>
                <w:p w:rsidR="00F16D86" w:rsidRDefault="00F16D86" w:rsidP="00F16D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16D86">
                    <w:rPr>
                      <w:rFonts w:ascii="Times New Roman" w:eastAsia="Times New Roman" w:hAnsi="Times New Roman" w:cs="Times New Roman"/>
                      <w:lang w:val="en-US"/>
                    </w:rPr>
                    <w:t>List service activities in professional organizations, editorial boards, grant applications, assessment, expert panel, etc.:</w:t>
                  </w:r>
                </w:p>
                <w:p w:rsidR="001F3184" w:rsidRPr="00F16D86" w:rsidRDefault="001F3184" w:rsidP="00F16D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525A6F" w:rsidRPr="00F16D86" w:rsidRDefault="00525A6F" w:rsidP="00F16D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4"/>
                      <w:lang w:val="en-US"/>
                    </w:rPr>
                  </w:pPr>
                </w:p>
              </w:tc>
            </w:tr>
            <w:tr w:rsidR="001F3184" w:rsidRPr="00F16D86" w:rsidTr="001F3184">
              <w:tc>
                <w:tcPr>
                  <w:tcW w:w="10147" w:type="dxa"/>
                </w:tcPr>
                <w:p w:rsidR="001F3184" w:rsidRDefault="001F3184" w:rsidP="001F318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  <w:r w:rsidRPr="00F16D86">
                    <w:rPr>
                      <w:rFonts w:ascii="Times New Roman" w:eastAsia="Times New Roman" w:hAnsi="Times New Roman" w:cs="Times New Roman"/>
                      <w:lang w:val="en-US"/>
                    </w:rPr>
                    <w:t>List service activities within the institution (CBU) and locally (Cape Breton):</w:t>
                  </w:r>
                </w:p>
                <w:p w:rsidR="001F3184" w:rsidRPr="00F16D86" w:rsidRDefault="001F3184" w:rsidP="001F3184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  <w:p w:rsidR="001F3184" w:rsidRPr="00F16D86" w:rsidRDefault="001F3184" w:rsidP="00F16D86">
                  <w:pPr>
                    <w:keepNext/>
                    <w:keepLines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lang w:val="en-US"/>
                    </w:rPr>
                  </w:pPr>
                </w:p>
              </w:tc>
            </w:tr>
          </w:tbl>
          <w:p w:rsidR="00F16D86" w:rsidRPr="00F16D86" w:rsidRDefault="00F16D86" w:rsidP="00F16D8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42"/>
              <w:rPr>
                <w:rFonts w:ascii="Times New Roman" w:eastAsia="Times New Roman" w:hAnsi="Times New Roman" w:cs="Times New Roman"/>
                <w:i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F16D86" w:rsidRPr="00F16D86" w:rsidTr="00A86DE9">
        <w:trPr>
          <w:trHeight w:val="447"/>
        </w:trPr>
        <w:tc>
          <w:tcPr>
            <w:tcW w:w="135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Submitted by:</w:t>
            </w:r>
          </w:p>
        </w:tc>
        <w:tc>
          <w:tcPr>
            <w:tcW w:w="531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510" w:type="dxa"/>
            <w:tcBorders>
              <w:top w:val="single" w:sz="1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16D86" w:rsidRPr="00F16D86" w:rsidTr="00F16D86">
        <w:trPr>
          <w:trHeight w:val="432"/>
        </w:trPr>
        <w:tc>
          <w:tcPr>
            <w:tcW w:w="1089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SECTION 3</w:t>
            </w:r>
            <w:r w:rsidRPr="00F16D8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F16D86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(Further follow-up/discussion between Dean and Faculty Member if needed.</w:t>
            </w:r>
          </w:p>
        </w:tc>
      </w:tr>
      <w:tr w:rsidR="00F16D86" w:rsidRPr="00F16D86" w:rsidTr="00F16D86">
        <w:trPr>
          <w:trHeight w:val="468"/>
        </w:trPr>
        <w:tc>
          <w:tcPr>
            <w:tcW w:w="1089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lang w:val="en-US"/>
              </w:rPr>
              <w:t>Date of Discussion:</w:t>
            </w:r>
          </w:p>
        </w:tc>
      </w:tr>
      <w:tr w:rsidR="00F16D86" w:rsidRPr="00F16D86" w:rsidTr="00F16D86">
        <w:trPr>
          <w:trHeight w:val="350"/>
        </w:trPr>
        <w:tc>
          <w:tcPr>
            <w:tcW w:w="10890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FF"/>
          </w:tcPr>
          <w:p w:rsid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lang w:val="en-US"/>
              </w:rPr>
              <w:t>Topics discussed:</w:t>
            </w:r>
          </w:p>
          <w:p w:rsid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F16D86" w:rsidRPr="00F16D86" w:rsidTr="006E3200">
        <w:tc>
          <w:tcPr>
            <w:tcW w:w="10890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F16D86">
              <w:rPr>
                <w:rFonts w:ascii="Times New Roman" w:eastAsia="Times New Roman" w:hAnsi="Times New Roman" w:cs="Times New Roman"/>
                <w:lang w:val="en-US"/>
              </w:rPr>
              <w:t>Suggestions or requests following discussion:</w:t>
            </w:r>
          </w:p>
          <w:p w:rsid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F16D86" w:rsidRPr="00F16D86" w:rsidRDefault="00F16D86" w:rsidP="00F16D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</w:tbl>
    <w:p w:rsidR="00395819" w:rsidRPr="00D83B2B" w:rsidRDefault="00395819" w:rsidP="00D83B2B">
      <w:pPr>
        <w:spacing w:after="0" w:line="240" w:lineRule="auto"/>
        <w:rPr>
          <w:rFonts w:ascii="Arial" w:hAnsi="Arial"/>
          <w:sz w:val="24"/>
        </w:rPr>
      </w:pPr>
    </w:p>
    <w:sectPr w:rsidR="00395819" w:rsidRPr="00D83B2B" w:rsidSect="00F16D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A87"/>
    <w:multiLevelType w:val="hybridMultilevel"/>
    <w:tmpl w:val="F514A086"/>
    <w:lvl w:ilvl="0" w:tplc="10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03A8"/>
    <w:multiLevelType w:val="hybridMultilevel"/>
    <w:tmpl w:val="A1D4BB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46BA3"/>
    <w:multiLevelType w:val="hybridMultilevel"/>
    <w:tmpl w:val="53B853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5F"/>
    <w:rsid w:val="001F3184"/>
    <w:rsid w:val="0036235A"/>
    <w:rsid w:val="00395819"/>
    <w:rsid w:val="004A2271"/>
    <w:rsid w:val="00525A6F"/>
    <w:rsid w:val="00525E19"/>
    <w:rsid w:val="006E5904"/>
    <w:rsid w:val="00A86DE9"/>
    <w:rsid w:val="00C02E8F"/>
    <w:rsid w:val="00D547A3"/>
    <w:rsid w:val="00D83B2B"/>
    <w:rsid w:val="00F16D86"/>
    <w:rsid w:val="00F47F5F"/>
    <w:rsid w:val="00F6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A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A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D90C0-2CFF-440F-8F24-D64BA1D8C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alana_serroul</dc:creator>
  <cp:lastModifiedBy>Maire Neville</cp:lastModifiedBy>
  <cp:revision>2</cp:revision>
  <dcterms:created xsi:type="dcterms:W3CDTF">2015-07-13T18:58:00Z</dcterms:created>
  <dcterms:modified xsi:type="dcterms:W3CDTF">2015-07-13T18:58:00Z</dcterms:modified>
</cp:coreProperties>
</file>